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5650CC29" w:rsidR="00CE4079" w:rsidRPr="003E0E0F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CE4079" w:rsidRPr="003E0E0F">
        <w:rPr>
          <w:rFonts w:ascii="Times New Roman" w:hAnsi="Times New Roman" w:cs="Times New Roman"/>
        </w:rPr>
        <w:t>УТВЕРЖДАЮ</w:t>
      </w:r>
    </w:p>
    <w:p w14:paraId="61B7FF8B" w14:textId="5042AB13" w:rsidR="003E0E0F" w:rsidRPr="003E0E0F" w:rsidRDefault="003E0E0F" w:rsidP="003E0E0F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 xml:space="preserve">» </w:t>
      </w:r>
    </w:p>
    <w:p w14:paraId="6AD36EA1" w14:textId="77777777" w:rsidR="003E0E0F" w:rsidRPr="003E0E0F" w:rsidRDefault="003E0E0F" w:rsidP="003E0E0F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 xml:space="preserve">   ______________ Р.А. Рахматуллин</w:t>
      </w:r>
    </w:p>
    <w:p w14:paraId="083916A4" w14:textId="0E760C06" w:rsidR="00CE4079" w:rsidRPr="003E0E0F" w:rsidRDefault="00A4249B" w:rsidP="003E0E0F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 xml:space="preserve">                      </w:t>
      </w:r>
      <w:r w:rsidR="0095391A" w:rsidRPr="003E0E0F">
        <w:rPr>
          <w:rFonts w:ascii="Times New Roman" w:hAnsi="Times New Roman" w:cs="Times New Roman"/>
        </w:rPr>
        <w:t>«</w:t>
      </w:r>
      <w:r w:rsidRPr="003E0E0F">
        <w:rPr>
          <w:rFonts w:ascii="Times New Roman" w:hAnsi="Times New Roman" w:cs="Times New Roman"/>
        </w:rPr>
        <w:t>2</w:t>
      </w:r>
      <w:r w:rsidR="00EF4C5E" w:rsidRPr="003E0E0F">
        <w:rPr>
          <w:rFonts w:ascii="Times New Roman" w:hAnsi="Times New Roman" w:cs="Times New Roman"/>
        </w:rPr>
        <w:t>9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Pr="003E0E0F">
        <w:rPr>
          <w:rFonts w:ascii="Times New Roman" w:hAnsi="Times New Roman" w:cs="Times New Roman"/>
        </w:rPr>
        <w:t>апреля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bookmarkStart w:id="0" w:name="_GoBack"/>
      <w:bookmarkEnd w:id="0"/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</w:t>
      </w:r>
      <w:r w:rsidR="00120DAF">
        <w:rPr>
          <w:rFonts w:ascii="Times New Roman" w:eastAsia="Times New Roman" w:hAnsi="Times New Roman" w:cs="Times New Roman"/>
          <w:bCs/>
          <w:lang w:eastAsia="ru-RU"/>
        </w:rPr>
        <w:t>6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14:paraId="7E0CA98E" w14:textId="77777777" w:rsidR="00A60B07" w:rsidRPr="00436AAA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AA1589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3E0E0F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11A4F" w:rsidRPr="00AA1589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B9E925D" w:rsidR="00C11A4F" w:rsidRPr="00AA1589" w:rsidRDefault="00C11A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0D61EC6E" w:rsidR="00C11A4F" w:rsidRPr="00AA1589" w:rsidRDefault="00C11A4F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A4249B" w:rsidRPr="00AA1589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AA1589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2C3B8BF" w:rsidR="00A4249B" w:rsidRPr="00AA1589" w:rsidRDefault="00A4249B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ab/>
            </w:r>
            <w:r w:rsid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</w:t>
            </w: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71.12.12.190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0896C539" w:rsidR="00A4249B" w:rsidRPr="00AA1589" w:rsidRDefault="00A4249B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4249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A60B07" w:rsidRPr="00AA1589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68E57CA4" w:rsidR="00A60B07" w:rsidRPr="00A4249B" w:rsidRDefault="00A60B07" w:rsidP="00A4249B">
            <w:pPr>
              <w:spacing w:after="0" w:line="240" w:lineRule="auto"/>
              <w:ind w:hanging="7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</w:t>
            </w: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71.12.16.000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2A8F5CE1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производственных процессов и производств</w:t>
            </w:r>
          </w:p>
        </w:tc>
      </w:tr>
      <w:tr w:rsidR="00A60B07" w:rsidRPr="00AA1589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178D7E45" w:rsidR="00A60B07" w:rsidRPr="00336710" w:rsidRDefault="00A60B07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71.12.19.100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CE8E5B0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A60B07" w:rsidRPr="00AA1589" w14:paraId="341011F6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45CE93FC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 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2A31D87C" w:rsidR="00A60B07" w:rsidRPr="00336710" w:rsidRDefault="00A60B07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43.21.10.140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743F5C71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пожарной сигнализации и охранной сигнализации</w:t>
            </w:r>
          </w:p>
        </w:tc>
      </w:tr>
      <w:tr w:rsidR="00A60B07" w:rsidRPr="00AA1589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Default="00A60B07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554AE875" w:rsidR="00A60B07" w:rsidRPr="00336710" w:rsidRDefault="00A60B07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43.91.19.110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0CDE7196" w:rsidR="00A60B07" w:rsidRPr="00A4249B" w:rsidRDefault="00A60B07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60B0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336710" w:rsidRPr="00AA1589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Default="00336710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74FEE343" w:rsidR="00336710" w:rsidRPr="00336710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62.09.20.120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725EE106" w:rsidR="00336710" w:rsidRPr="00A60B07" w:rsidRDefault="00336710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программного обеспечения</w:t>
            </w:r>
          </w:p>
        </w:tc>
      </w:tr>
      <w:tr w:rsidR="00336710" w:rsidRPr="00AA1589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Default="00336710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5DF4C449" w:rsidR="00336710" w:rsidRPr="00336710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17.29.11.120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1515E542" w:rsidR="00336710" w:rsidRPr="00A60B07" w:rsidRDefault="00336710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Ярлыки и этикетки из картона</w:t>
            </w:r>
          </w:p>
        </w:tc>
      </w:tr>
      <w:tr w:rsidR="00336710" w:rsidRPr="00AA1589" w14:paraId="785E6E2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D44089" w14:textId="59B5B440" w:rsidR="00336710" w:rsidRDefault="00336710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CBBB0" w14:textId="0B8D36B7" w:rsidR="00336710" w:rsidRPr="00336710" w:rsidRDefault="00336710" w:rsidP="00336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62.09.10.000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90269" w14:textId="3374EF58" w:rsidR="00336710" w:rsidRPr="00A60B07" w:rsidRDefault="00336710" w:rsidP="00C11A4F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3671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установке компьютеров и периферийного оборудования</w:t>
            </w:r>
          </w:p>
        </w:tc>
      </w:tr>
    </w:tbl>
    <w:p w14:paraId="0CFC59BD" w14:textId="179A8B76" w:rsidR="001C2785" w:rsidRPr="004F3E05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Pr="00F95570" w:rsidRDefault="00462F62" w:rsidP="001A384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AA2F2EF" w14:textId="2E920EFB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4459185A" w14:textId="2907FBA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4F8D09A3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336710">
        <w:rPr>
          <w:rFonts w:ascii="Times New Roman" w:hAnsi="Times New Roman" w:cs="Times New Roman"/>
        </w:rPr>
        <w:t>А.З. Зайнулина</w:t>
      </w:r>
    </w:p>
    <w:p w14:paraId="034168BB" w14:textId="297269E7" w:rsidR="00E90007" w:rsidRPr="005279EB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4F3E05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7F57E7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4249B"/>
    <w:rsid w:val="00A60B07"/>
    <w:rsid w:val="00AA1589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10</cp:revision>
  <cp:lastPrinted>2026-04-23T11:22:00Z</cp:lastPrinted>
  <dcterms:created xsi:type="dcterms:W3CDTF">2026-04-10T03:39:00Z</dcterms:created>
  <dcterms:modified xsi:type="dcterms:W3CDTF">2026-04-29T09:36:00Z</dcterms:modified>
</cp:coreProperties>
</file>